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886"/>
        <w:gridCol w:w="3402"/>
      </w:tblGrid>
      <w:tr w:rsidR="00C6727A" w:rsidRPr="00C6727A" w:rsidTr="00BF02B8">
        <w:tc>
          <w:tcPr>
            <w:tcW w:w="0" w:type="auto"/>
            <w:shd w:val="clear" w:color="auto" w:fill="D9D9D9" w:themeFill="background1" w:themeFillShade="D9"/>
          </w:tcPr>
          <w:p w:rsidR="00C6727A" w:rsidRPr="00C6727A" w:rsidRDefault="00C6727A" w:rsidP="00BF02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bookmarkStart w:id="0" w:name="_GoBack"/>
            <w:bookmarkEnd w:id="0"/>
            <w:r w:rsidRPr="00C6727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>PODRUČJE ISKLJUČENOSTI</w:t>
            </w:r>
          </w:p>
          <w:p w:rsidR="00C6727A" w:rsidRPr="00BF02B8" w:rsidRDefault="00C6727A" w:rsidP="00BF02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r w:rsidRPr="00C6727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>/KRITERIJI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6727A" w:rsidRPr="00BF02B8" w:rsidRDefault="00C6727A" w:rsidP="00BF02B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F02B8">
              <w:rPr>
                <w:rFonts w:ascii="Times New Roman" w:hAnsi="Times New Roman" w:cs="Times New Roman"/>
                <w:b/>
                <w:sz w:val="28"/>
                <w:szCs w:val="24"/>
              </w:rPr>
              <w:t>DOKAZI</w:t>
            </w:r>
          </w:p>
        </w:tc>
      </w:tr>
      <w:tr w:rsidR="00C6727A" w:rsidRPr="00C6727A" w:rsidTr="00BF02B8">
        <w:tc>
          <w:tcPr>
            <w:tcW w:w="0" w:type="auto"/>
            <w:shd w:val="clear" w:color="auto" w:fill="D9D9D9" w:themeFill="background1" w:themeFillShade="D9"/>
          </w:tcPr>
          <w:p w:rsidR="00C6727A" w:rsidRPr="00C6727A" w:rsidRDefault="00C67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27A">
              <w:rPr>
                <w:rFonts w:ascii="Times New Roman" w:hAnsi="Times New Roman" w:cs="Times New Roman"/>
                <w:b/>
                <w:sz w:val="24"/>
                <w:szCs w:val="24"/>
              </w:rPr>
              <w:t>Isključenost s obzirom na obiteljsku strukturu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6727A" w:rsidRPr="00C6727A" w:rsidRDefault="00C67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27A" w:rsidRPr="00C6727A" w:rsidTr="00C6727A">
        <w:tc>
          <w:tcPr>
            <w:tcW w:w="0" w:type="auto"/>
          </w:tcPr>
          <w:p w:rsidR="00C6727A" w:rsidRPr="00C6727A" w:rsidRDefault="00C6727A" w:rsidP="00C67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72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Djeca </w:t>
            </w:r>
          </w:p>
          <w:p w:rsidR="00C6727A" w:rsidRPr="00C6727A" w:rsidRDefault="00C6727A" w:rsidP="00C67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72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 višečlane obitelji (obitelj s troje i više djece)</w:t>
            </w:r>
          </w:p>
          <w:p w:rsidR="00C6727A" w:rsidRPr="00C6727A" w:rsidRDefault="00C67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727A" w:rsidRPr="00C6727A" w:rsidRDefault="00C6727A" w:rsidP="00C6727A">
            <w:pPr>
              <w:rPr>
                <w:rFonts w:ascii="Arial" w:eastAsia="Times New Roman" w:hAnsi="Arial" w:cs="Arial"/>
                <w:sz w:val="21"/>
                <w:szCs w:val="21"/>
                <w:lang w:eastAsia="hr-HR"/>
              </w:rPr>
            </w:pPr>
            <w:r w:rsidRPr="00C6727A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Rodni listovi djece, potvrde o </w:t>
            </w:r>
          </w:p>
          <w:p w:rsidR="00C6727A" w:rsidRPr="00C6727A" w:rsidRDefault="00C6727A" w:rsidP="00C6727A">
            <w:pPr>
              <w:rPr>
                <w:rFonts w:ascii="Arial" w:eastAsia="Times New Roman" w:hAnsi="Arial" w:cs="Arial"/>
                <w:sz w:val="21"/>
                <w:szCs w:val="21"/>
                <w:lang w:eastAsia="hr-HR"/>
              </w:rPr>
            </w:pPr>
            <w:r w:rsidRPr="00C6727A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školovanju i drugi dokumenti </w:t>
            </w:r>
          </w:p>
          <w:p w:rsidR="00C6727A" w:rsidRPr="00C6727A" w:rsidRDefault="00C6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koji dokazuju ovaj kriterij</w:t>
            </w:r>
          </w:p>
        </w:tc>
      </w:tr>
      <w:tr w:rsidR="00C6727A" w:rsidRPr="00C6727A" w:rsidTr="00C6727A">
        <w:tc>
          <w:tcPr>
            <w:tcW w:w="0" w:type="auto"/>
          </w:tcPr>
          <w:p w:rsidR="00C6727A" w:rsidRPr="00C6727A" w:rsidRDefault="00C6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Djeca bez odgovarajuće roditeljske skrbi, djeca koja se nalaze na srbi izvan vlastite obitelji (npr. u udomiteljskoj obitelji)/djeca s poremećajem u ponašanju</w:t>
            </w:r>
          </w:p>
        </w:tc>
        <w:tc>
          <w:tcPr>
            <w:tcW w:w="0" w:type="auto"/>
          </w:tcPr>
          <w:p w:rsidR="00C6727A" w:rsidRPr="00C6727A" w:rsidRDefault="00C6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Smrt list, odluka o roditeljskoj skrbi</w:t>
            </w:r>
          </w:p>
        </w:tc>
      </w:tr>
      <w:tr w:rsidR="00C6727A" w:rsidRPr="00C6727A" w:rsidTr="00BF02B8">
        <w:tc>
          <w:tcPr>
            <w:tcW w:w="0" w:type="auto"/>
            <w:shd w:val="clear" w:color="auto" w:fill="D9D9D9" w:themeFill="background1" w:themeFillShade="D9"/>
          </w:tcPr>
          <w:p w:rsidR="00C6727A" w:rsidRPr="00C6727A" w:rsidRDefault="00C67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27A">
              <w:rPr>
                <w:rFonts w:ascii="Times New Roman" w:hAnsi="Times New Roman" w:cs="Times New Roman"/>
                <w:b/>
                <w:sz w:val="24"/>
                <w:szCs w:val="24"/>
              </w:rPr>
              <w:t>Isključenost s obzirom na ekonomski status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6727A" w:rsidRPr="00C6727A" w:rsidRDefault="00C67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27A" w:rsidRPr="00C6727A" w:rsidTr="00C6727A">
        <w:tc>
          <w:tcPr>
            <w:tcW w:w="0" w:type="auto"/>
          </w:tcPr>
          <w:p w:rsidR="00C6727A" w:rsidRPr="00C6727A" w:rsidRDefault="00C6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Djeca korisnika zajamčene minimalne naknade ili druge naknade sukladno Zakonu o socijalnoj skrbi (doplatak za pomoć i njegu, osobna invalidnina i sl.) </w:t>
            </w:r>
          </w:p>
        </w:tc>
        <w:tc>
          <w:tcPr>
            <w:tcW w:w="0" w:type="auto"/>
          </w:tcPr>
          <w:p w:rsidR="00C6727A" w:rsidRPr="00C6727A" w:rsidRDefault="00C6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Rješenje Centra za socijalnu skrb o ostvarenom pravu</w:t>
            </w:r>
          </w:p>
        </w:tc>
      </w:tr>
      <w:tr w:rsidR="00C6727A" w:rsidRPr="00C6727A" w:rsidTr="00C6727A">
        <w:tc>
          <w:tcPr>
            <w:tcW w:w="0" w:type="auto"/>
          </w:tcPr>
          <w:p w:rsidR="00C6727A" w:rsidRPr="00C6727A" w:rsidRDefault="00C6727A" w:rsidP="00C6727A">
            <w:pPr>
              <w:rPr>
                <w:rFonts w:ascii="Arial" w:eastAsia="Times New Roman" w:hAnsi="Arial" w:cs="Arial"/>
                <w:sz w:val="21"/>
                <w:szCs w:val="21"/>
                <w:lang w:eastAsia="hr-HR"/>
              </w:rPr>
            </w:pPr>
            <w:r w:rsidRPr="00C6727A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Djeca iz obitelji koje su korisnici prava na doplatak </w:t>
            </w:r>
          </w:p>
          <w:p w:rsidR="00C6727A" w:rsidRPr="00C6727A" w:rsidRDefault="00C6727A">
            <w:pPr>
              <w:rPr>
                <w:rFonts w:ascii="Arial" w:eastAsia="Times New Roman" w:hAnsi="Arial" w:cs="Arial"/>
                <w:sz w:val="21"/>
                <w:szCs w:val="21"/>
                <w:lang w:eastAsia="hr-HR"/>
              </w:rPr>
            </w:pPr>
            <w:r w:rsidRPr="00C6727A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za djecu</w:t>
            </w:r>
          </w:p>
        </w:tc>
        <w:tc>
          <w:tcPr>
            <w:tcW w:w="0" w:type="auto"/>
          </w:tcPr>
          <w:p w:rsidR="00C6727A" w:rsidRPr="00C6727A" w:rsidRDefault="00C6727A" w:rsidP="00C6727A">
            <w:pPr>
              <w:rPr>
                <w:rFonts w:ascii="Arial" w:eastAsia="Times New Roman" w:hAnsi="Arial" w:cs="Arial"/>
                <w:sz w:val="21"/>
                <w:szCs w:val="21"/>
                <w:lang w:eastAsia="hr-HR"/>
              </w:rPr>
            </w:pPr>
            <w:r w:rsidRPr="00C6727A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Rješenje o priznavanju prava na doplatak za djecu, potvrda o primitku</w:t>
            </w:r>
            <w:r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 </w:t>
            </w:r>
            <w:r w:rsidRPr="00C6727A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doplatka</w:t>
            </w:r>
            <w:r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 </w:t>
            </w:r>
            <w:r w:rsidRPr="00C6727A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za </w:t>
            </w:r>
            <w:r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d</w:t>
            </w:r>
            <w:r w:rsidRPr="00C6727A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jecu</w:t>
            </w:r>
          </w:p>
          <w:p w:rsidR="00C6727A" w:rsidRPr="00C6727A" w:rsidRDefault="00C67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27A" w:rsidRPr="00C6727A" w:rsidTr="00C6727A">
        <w:tc>
          <w:tcPr>
            <w:tcW w:w="0" w:type="auto"/>
          </w:tcPr>
          <w:p w:rsidR="00C6727A" w:rsidRPr="00C6727A" w:rsidRDefault="00C6727A" w:rsidP="00C6727A">
            <w:pPr>
              <w:rPr>
                <w:rFonts w:ascii="Arial" w:eastAsia="Times New Roman" w:hAnsi="Arial" w:cs="Arial"/>
                <w:sz w:val="21"/>
                <w:szCs w:val="21"/>
                <w:lang w:eastAsia="hr-HR"/>
              </w:rPr>
            </w:pPr>
            <w:r w:rsidRPr="00C6727A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Djeca kojoj su jedan ili oba roditelja nezaposlen</w:t>
            </w:r>
            <w:r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i</w:t>
            </w:r>
          </w:p>
          <w:p w:rsidR="00C6727A" w:rsidRPr="00C6727A" w:rsidRDefault="00C6727A" w:rsidP="00C6727A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727A" w:rsidRPr="00C6727A" w:rsidRDefault="00C6727A" w:rsidP="00C6727A">
            <w:pPr>
              <w:rPr>
                <w:rFonts w:ascii="Arial" w:eastAsia="Times New Roman" w:hAnsi="Arial" w:cs="Arial"/>
                <w:sz w:val="21"/>
                <w:szCs w:val="21"/>
                <w:lang w:eastAsia="hr-HR"/>
              </w:rPr>
            </w:pPr>
            <w:r w:rsidRPr="00C6727A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Potvrda o vođenju u evidenciji </w:t>
            </w:r>
          </w:p>
          <w:p w:rsidR="00C6727A" w:rsidRPr="00C6727A" w:rsidRDefault="00C6727A" w:rsidP="00C6727A">
            <w:pPr>
              <w:rPr>
                <w:rFonts w:ascii="Arial" w:eastAsia="Times New Roman" w:hAnsi="Arial" w:cs="Arial"/>
                <w:sz w:val="21"/>
                <w:szCs w:val="21"/>
                <w:lang w:eastAsia="hr-HR"/>
              </w:rPr>
            </w:pPr>
            <w:r w:rsidRPr="00C6727A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Hrvatskog zavoda za </w:t>
            </w:r>
          </w:p>
          <w:p w:rsidR="00C6727A" w:rsidRPr="00C6727A" w:rsidRDefault="00C6727A" w:rsidP="00C6727A">
            <w:pPr>
              <w:rPr>
                <w:rFonts w:ascii="Arial" w:eastAsia="Times New Roman" w:hAnsi="Arial" w:cs="Arial"/>
                <w:sz w:val="21"/>
                <w:szCs w:val="21"/>
                <w:lang w:eastAsia="hr-HR"/>
              </w:rPr>
            </w:pPr>
            <w:r w:rsidRPr="00C6727A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zapošljavanje ili drugi dokument </w:t>
            </w:r>
          </w:p>
          <w:p w:rsidR="00C6727A" w:rsidRPr="00C6727A" w:rsidRDefault="00C6727A">
            <w:pPr>
              <w:rPr>
                <w:rFonts w:ascii="Arial" w:eastAsia="Times New Roman" w:hAnsi="Arial" w:cs="Arial"/>
                <w:sz w:val="21"/>
                <w:szCs w:val="21"/>
                <w:lang w:eastAsia="hr-HR"/>
              </w:rPr>
            </w:pPr>
            <w:r w:rsidRPr="00C6727A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koji dokazuje ovaj kriterij</w:t>
            </w:r>
          </w:p>
        </w:tc>
      </w:tr>
      <w:tr w:rsidR="00C6727A" w:rsidRPr="00C6727A" w:rsidTr="00BF02B8">
        <w:tc>
          <w:tcPr>
            <w:tcW w:w="0" w:type="auto"/>
            <w:shd w:val="clear" w:color="auto" w:fill="D9D9D9" w:themeFill="background1" w:themeFillShade="D9"/>
          </w:tcPr>
          <w:p w:rsidR="00C6727A" w:rsidRPr="00C6727A" w:rsidRDefault="00C6727A" w:rsidP="00C6727A">
            <w:pPr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</w:pPr>
            <w:r w:rsidRPr="00C6727A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Isključenost s obzirom na identifikaciju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6727A" w:rsidRPr="00C6727A" w:rsidRDefault="00C6727A" w:rsidP="00C6727A">
            <w:pPr>
              <w:rPr>
                <w:rFonts w:ascii="Arial" w:eastAsia="Times New Roman" w:hAnsi="Arial" w:cs="Arial"/>
                <w:sz w:val="21"/>
                <w:szCs w:val="21"/>
                <w:lang w:eastAsia="hr-HR"/>
              </w:rPr>
            </w:pPr>
          </w:p>
        </w:tc>
      </w:tr>
      <w:tr w:rsidR="00C6727A" w:rsidRPr="00C6727A" w:rsidTr="00C6727A">
        <w:tc>
          <w:tcPr>
            <w:tcW w:w="0" w:type="auto"/>
          </w:tcPr>
          <w:p w:rsidR="00C6727A" w:rsidRPr="00C6727A" w:rsidRDefault="00C6727A" w:rsidP="00C6727A">
            <w:pPr>
              <w:rPr>
                <w:rFonts w:ascii="Arial" w:eastAsia="Times New Roman" w:hAnsi="Arial" w:cs="Arial"/>
                <w:sz w:val="21"/>
                <w:szCs w:val="21"/>
                <w:lang w:eastAsia="hr-HR"/>
              </w:rPr>
            </w:pPr>
            <w:r>
              <w:t>Djeca romske i/ ili ostalih nacionalnih manjina</w:t>
            </w:r>
          </w:p>
        </w:tc>
        <w:tc>
          <w:tcPr>
            <w:tcW w:w="0" w:type="auto"/>
          </w:tcPr>
          <w:p w:rsidR="00C6727A" w:rsidRPr="00C6727A" w:rsidRDefault="00C6727A" w:rsidP="00C6727A">
            <w:pPr>
              <w:rPr>
                <w:rFonts w:ascii="Arial" w:eastAsia="Times New Roman" w:hAnsi="Arial" w:cs="Arial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Rodni list djeteta</w:t>
            </w:r>
          </w:p>
        </w:tc>
      </w:tr>
      <w:tr w:rsidR="00C6727A" w:rsidRPr="00C6727A" w:rsidTr="00BF02B8">
        <w:tc>
          <w:tcPr>
            <w:tcW w:w="0" w:type="auto"/>
            <w:shd w:val="clear" w:color="auto" w:fill="D9D9D9" w:themeFill="background1" w:themeFillShade="D9"/>
          </w:tcPr>
          <w:p w:rsidR="00C6727A" w:rsidRPr="00C6727A" w:rsidRDefault="00C6727A" w:rsidP="00C6727A">
            <w:pPr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</w:pPr>
            <w:r w:rsidRPr="00C6727A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Isključenost s obzirom na zdravstveni status i / ili invaliditet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6727A" w:rsidRDefault="00C6727A" w:rsidP="00C6727A">
            <w:pPr>
              <w:rPr>
                <w:rFonts w:ascii="Arial" w:eastAsia="Times New Roman" w:hAnsi="Arial" w:cs="Arial"/>
                <w:sz w:val="21"/>
                <w:szCs w:val="21"/>
                <w:lang w:eastAsia="hr-HR"/>
              </w:rPr>
            </w:pPr>
          </w:p>
        </w:tc>
      </w:tr>
      <w:tr w:rsidR="00C6727A" w:rsidRPr="00C6727A" w:rsidTr="00C6727A">
        <w:tc>
          <w:tcPr>
            <w:tcW w:w="0" w:type="auto"/>
          </w:tcPr>
          <w:p w:rsidR="00C6727A" w:rsidRPr="00C6727A" w:rsidRDefault="00C6727A" w:rsidP="00C6727A">
            <w:pPr>
              <w:rPr>
                <w:rFonts w:ascii="Arial" w:eastAsia="Times New Roman" w:hAnsi="Arial" w:cs="Arial"/>
                <w:sz w:val="21"/>
                <w:szCs w:val="21"/>
                <w:lang w:eastAsia="hr-HR"/>
              </w:rPr>
            </w:pPr>
            <w:r>
              <w:t>Djeca s teškoćama u razvoju/težim zdravstvenim teškoćama</w:t>
            </w:r>
          </w:p>
        </w:tc>
        <w:tc>
          <w:tcPr>
            <w:tcW w:w="0" w:type="auto"/>
          </w:tcPr>
          <w:p w:rsidR="00C6727A" w:rsidRPr="00C6727A" w:rsidRDefault="00C6727A" w:rsidP="00C6727A">
            <w:pPr>
              <w:rPr>
                <w:rFonts w:ascii="Arial" w:eastAsia="Times New Roman" w:hAnsi="Arial" w:cs="Arial"/>
                <w:sz w:val="21"/>
                <w:szCs w:val="21"/>
                <w:lang w:eastAsia="hr-HR"/>
              </w:rPr>
            </w:pPr>
            <w:r w:rsidRPr="00C6727A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Rješenja o priznavanju prava u </w:t>
            </w:r>
          </w:p>
          <w:p w:rsidR="00C6727A" w:rsidRPr="00C6727A" w:rsidRDefault="00C6727A" w:rsidP="00C6727A">
            <w:pPr>
              <w:rPr>
                <w:rFonts w:ascii="Arial" w:eastAsia="Times New Roman" w:hAnsi="Arial" w:cs="Arial"/>
                <w:sz w:val="21"/>
                <w:szCs w:val="21"/>
                <w:lang w:eastAsia="hr-HR"/>
              </w:rPr>
            </w:pPr>
            <w:r w:rsidRPr="00C6727A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sustavu socijalne skrbi</w:t>
            </w:r>
            <w:r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 </w:t>
            </w:r>
            <w:r w:rsidRPr="00C6727A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ili mišljenje relevantnog tijela, nalaz vještačenja te druga</w:t>
            </w:r>
          </w:p>
          <w:p w:rsidR="00C6727A" w:rsidRPr="00C6727A" w:rsidRDefault="00C6727A" w:rsidP="00C6727A">
            <w:pPr>
              <w:rPr>
                <w:rFonts w:ascii="Arial" w:eastAsia="Times New Roman" w:hAnsi="Arial" w:cs="Arial"/>
                <w:sz w:val="21"/>
                <w:szCs w:val="21"/>
                <w:lang w:eastAsia="hr-HR"/>
              </w:rPr>
            </w:pPr>
            <w:r w:rsidRPr="00C6727A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dokumentacija koja dokazuje </w:t>
            </w:r>
          </w:p>
          <w:p w:rsidR="00C6727A" w:rsidRPr="00C6727A" w:rsidRDefault="00C6727A" w:rsidP="00C6727A">
            <w:pPr>
              <w:rPr>
                <w:rFonts w:ascii="Arial" w:eastAsia="Times New Roman" w:hAnsi="Arial" w:cs="Arial"/>
                <w:sz w:val="21"/>
                <w:szCs w:val="21"/>
                <w:lang w:eastAsia="hr-HR"/>
              </w:rPr>
            </w:pPr>
            <w:r w:rsidRPr="00C6727A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ovaj kriterij.</w:t>
            </w:r>
          </w:p>
          <w:p w:rsidR="00C6727A" w:rsidRDefault="00C6727A" w:rsidP="00C6727A">
            <w:pPr>
              <w:rPr>
                <w:rFonts w:ascii="Arial" w:eastAsia="Times New Roman" w:hAnsi="Arial" w:cs="Arial"/>
                <w:sz w:val="21"/>
                <w:szCs w:val="21"/>
                <w:lang w:eastAsia="hr-HR"/>
              </w:rPr>
            </w:pPr>
          </w:p>
        </w:tc>
      </w:tr>
      <w:tr w:rsidR="00C6727A" w:rsidRPr="00C6727A" w:rsidTr="00C6727A">
        <w:tc>
          <w:tcPr>
            <w:tcW w:w="0" w:type="auto"/>
          </w:tcPr>
          <w:p w:rsidR="00C6727A" w:rsidRPr="00C6727A" w:rsidRDefault="00C6727A" w:rsidP="00C6727A">
            <w:pPr>
              <w:rPr>
                <w:rFonts w:ascii="Arial" w:eastAsia="Times New Roman" w:hAnsi="Arial" w:cs="Arial"/>
                <w:sz w:val="21"/>
                <w:szCs w:val="21"/>
                <w:lang w:eastAsia="hr-HR"/>
              </w:rPr>
            </w:pPr>
            <w:r w:rsidRPr="00C6727A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Obitelji u kojoj je jedan ili oba roditelja (članovi obitelji) teže </w:t>
            </w:r>
          </w:p>
          <w:p w:rsidR="00C6727A" w:rsidRPr="00C6727A" w:rsidRDefault="00C6727A" w:rsidP="00C6727A">
            <w:pPr>
              <w:rPr>
                <w:rFonts w:ascii="Arial" w:eastAsia="Times New Roman" w:hAnsi="Arial" w:cs="Arial"/>
                <w:sz w:val="21"/>
                <w:szCs w:val="21"/>
                <w:lang w:eastAsia="hr-HR"/>
              </w:rPr>
            </w:pPr>
            <w:r w:rsidRPr="00C6727A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bolesna/osobe s invaliditetom</w:t>
            </w:r>
          </w:p>
        </w:tc>
        <w:tc>
          <w:tcPr>
            <w:tcW w:w="0" w:type="auto"/>
          </w:tcPr>
          <w:p w:rsidR="00C6727A" w:rsidRPr="00C6727A" w:rsidRDefault="00C6727A" w:rsidP="00C6727A">
            <w:pPr>
              <w:rPr>
                <w:rFonts w:ascii="Arial" w:eastAsia="Times New Roman" w:hAnsi="Arial" w:cs="Arial"/>
                <w:sz w:val="21"/>
                <w:szCs w:val="21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Zdrastvena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 dokumentacija</w:t>
            </w:r>
          </w:p>
        </w:tc>
      </w:tr>
      <w:tr w:rsidR="00C6727A" w:rsidRPr="00C6727A" w:rsidTr="00BF02B8">
        <w:tc>
          <w:tcPr>
            <w:tcW w:w="0" w:type="auto"/>
            <w:shd w:val="clear" w:color="auto" w:fill="D9D9D9" w:themeFill="background1" w:themeFillShade="D9"/>
          </w:tcPr>
          <w:p w:rsidR="00C6727A" w:rsidRPr="00BF02B8" w:rsidRDefault="00BF02B8" w:rsidP="00BF02B8">
            <w:pPr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</w:pPr>
            <w:r w:rsidRPr="00BF02B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Ostala područja isključenosti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6727A" w:rsidRDefault="00C6727A" w:rsidP="00C6727A">
            <w:pPr>
              <w:rPr>
                <w:rFonts w:ascii="Arial" w:eastAsia="Times New Roman" w:hAnsi="Arial" w:cs="Arial"/>
                <w:sz w:val="21"/>
                <w:szCs w:val="21"/>
                <w:lang w:eastAsia="hr-HR"/>
              </w:rPr>
            </w:pPr>
          </w:p>
        </w:tc>
      </w:tr>
      <w:tr w:rsidR="00BF02B8" w:rsidRPr="00C6727A" w:rsidTr="00C6727A">
        <w:tc>
          <w:tcPr>
            <w:tcW w:w="0" w:type="auto"/>
          </w:tcPr>
          <w:p w:rsidR="00BF02B8" w:rsidRPr="00BF02B8" w:rsidRDefault="00BF02B8" w:rsidP="00BF02B8">
            <w:pPr>
              <w:rPr>
                <w:rFonts w:ascii="Arial" w:eastAsia="Times New Roman" w:hAnsi="Arial" w:cs="Arial"/>
                <w:sz w:val="21"/>
                <w:szCs w:val="21"/>
                <w:lang w:eastAsia="hr-HR"/>
              </w:rPr>
            </w:pPr>
            <w:r w:rsidRPr="00BF02B8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Djeca iz obitelji u riziku od siromaštva, koja se po osobnoj </w:t>
            </w:r>
          </w:p>
          <w:p w:rsidR="00BF02B8" w:rsidRPr="00BF02B8" w:rsidRDefault="00BF02B8" w:rsidP="00BF02B8">
            <w:pPr>
              <w:rPr>
                <w:rFonts w:ascii="Arial" w:eastAsia="Times New Roman" w:hAnsi="Arial" w:cs="Arial"/>
                <w:sz w:val="21"/>
                <w:szCs w:val="21"/>
                <w:lang w:eastAsia="hr-HR"/>
              </w:rPr>
            </w:pPr>
            <w:r w:rsidRPr="00BF02B8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procjeni djelatnika škole ili</w:t>
            </w:r>
            <w:r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 </w:t>
            </w:r>
            <w:r w:rsidRPr="00BF02B8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centra za socijalnu skrb, nalaze u nepovoljnim oso</w:t>
            </w:r>
            <w:r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bnim, socijalnim i materijalnim o</w:t>
            </w:r>
            <w:r w:rsidRPr="00BF02B8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kolnostima </w:t>
            </w:r>
          </w:p>
          <w:p w:rsidR="00BF02B8" w:rsidRPr="00BF02B8" w:rsidRDefault="00BF02B8" w:rsidP="00BF02B8">
            <w:pPr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</w:tcPr>
          <w:p w:rsidR="00BF02B8" w:rsidRPr="00BF02B8" w:rsidRDefault="00BF02B8" w:rsidP="00BF02B8">
            <w:pPr>
              <w:rPr>
                <w:rFonts w:ascii="Arial" w:eastAsia="Times New Roman" w:hAnsi="Arial" w:cs="Arial"/>
                <w:sz w:val="21"/>
                <w:szCs w:val="21"/>
                <w:lang w:eastAsia="hr-HR"/>
              </w:rPr>
            </w:pPr>
            <w:r w:rsidRPr="00BF02B8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Mišljenje</w:t>
            </w:r>
          </w:p>
          <w:p w:rsidR="00BF02B8" w:rsidRPr="00BF02B8" w:rsidRDefault="00BF02B8" w:rsidP="00BF02B8">
            <w:pPr>
              <w:rPr>
                <w:rFonts w:ascii="Arial" w:eastAsia="Times New Roman" w:hAnsi="Arial" w:cs="Arial"/>
                <w:sz w:val="21"/>
                <w:szCs w:val="21"/>
                <w:lang w:eastAsia="hr-HR"/>
              </w:rPr>
            </w:pPr>
            <w:r w:rsidRPr="00BF02B8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/Izjava*</w:t>
            </w:r>
            <w:r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 </w:t>
            </w:r>
            <w:r w:rsidRPr="00BF02B8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školskog pedagoga,</w:t>
            </w:r>
            <w:r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 </w:t>
            </w:r>
            <w:r w:rsidRPr="00BF02B8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učitelja,</w:t>
            </w:r>
            <w:r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 </w:t>
            </w:r>
            <w:r w:rsidRPr="00BF02B8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ravnatelja, socijalnog radnika i dr. </w:t>
            </w:r>
          </w:p>
          <w:p w:rsidR="00BF02B8" w:rsidRDefault="00BF02B8" w:rsidP="00C6727A">
            <w:pPr>
              <w:rPr>
                <w:rFonts w:ascii="Arial" w:eastAsia="Times New Roman" w:hAnsi="Arial" w:cs="Arial"/>
                <w:sz w:val="21"/>
                <w:szCs w:val="21"/>
                <w:lang w:eastAsia="hr-HR"/>
              </w:rPr>
            </w:pPr>
          </w:p>
        </w:tc>
      </w:tr>
    </w:tbl>
    <w:p w:rsidR="00BF02B8" w:rsidRPr="00BF02B8" w:rsidRDefault="00BF02B8" w:rsidP="00BF02B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hr-HR"/>
        </w:rPr>
      </w:pPr>
      <w:r w:rsidRPr="00BF02B8">
        <w:rPr>
          <w:rFonts w:ascii="Arial" w:eastAsia="Times New Roman" w:hAnsi="Arial" w:cs="Arial"/>
          <w:sz w:val="23"/>
          <w:szCs w:val="23"/>
          <w:lang w:eastAsia="hr-HR"/>
        </w:rPr>
        <w:t xml:space="preserve">*Isključivo na temelju mišljenja/izjave školskog pedagoga, učitelja, ravnatelja, socijalnog </w:t>
      </w:r>
    </w:p>
    <w:p w:rsidR="00BF02B8" w:rsidRPr="00BF02B8" w:rsidRDefault="00BF02B8" w:rsidP="00BF02B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hr-HR"/>
        </w:rPr>
      </w:pPr>
      <w:r w:rsidRPr="00BF02B8">
        <w:rPr>
          <w:rFonts w:ascii="Arial" w:eastAsia="Times New Roman" w:hAnsi="Arial" w:cs="Arial"/>
          <w:sz w:val="23"/>
          <w:szCs w:val="23"/>
          <w:lang w:eastAsia="hr-HR"/>
        </w:rPr>
        <w:t>radnika ili druge stručne osobe</w:t>
      </w:r>
      <w:r>
        <w:rPr>
          <w:rFonts w:ascii="Arial" w:eastAsia="Times New Roman" w:hAnsi="Arial" w:cs="Arial"/>
          <w:sz w:val="23"/>
          <w:szCs w:val="23"/>
          <w:lang w:eastAsia="hr-HR"/>
        </w:rPr>
        <w:t xml:space="preserve"> </w:t>
      </w:r>
      <w:r w:rsidRPr="00BF02B8">
        <w:rPr>
          <w:rFonts w:ascii="Arial" w:eastAsia="Times New Roman" w:hAnsi="Arial" w:cs="Arial"/>
          <w:sz w:val="23"/>
          <w:szCs w:val="23"/>
          <w:lang w:eastAsia="hr-HR"/>
        </w:rPr>
        <w:t>upućene u nepovoljne životne prilike učenika, u projekt se može uključiti najviše 5% od ukupnog broja djece prijavljene za sudjelovanje u tom projekt</w:t>
      </w:r>
      <w:r>
        <w:rPr>
          <w:rFonts w:ascii="Arial" w:eastAsia="Times New Roman" w:hAnsi="Arial" w:cs="Arial"/>
          <w:sz w:val="23"/>
          <w:szCs w:val="23"/>
          <w:lang w:eastAsia="hr-HR"/>
        </w:rPr>
        <w:t xml:space="preserve"> </w:t>
      </w:r>
      <w:r w:rsidRPr="00BF02B8">
        <w:rPr>
          <w:rFonts w:ascii="Arial" w:eastAsia="Times New Roman" w:hAnsi="Arial" w:cs="Arial"/>
          <w:sz w:val="23"/>
          <w:szCs w:val="23"/>
          <w:lang w:eastAsia="hr-HR"/>
        </w:rPr>
        <w:t>u</w:t>
      </w:r>
      <w:r>
        <w:rPr>
          <w:rFonts w:ascii="Arial" w:eastAsia="Times New Roman" w:hAnsi="Arial" w:cs="Arial"/>
          <w:sz w:val="23"/>
          <w:szCs w:val="23"/>
          <w:lang w:eastAsia="hr-HR"/>
        </w:rPr>
        <w:t xml:space="preserve"> </w:t>
      </w:r>
      <w:r w:rsidRPr="00BF02B8">
        <w:rPr>
          <w:rFonts w:ascii="Arial" w:eastAsia="Times New Roman" w:hAnsi="Arial" w:cs="Arial"/>
          <w:sz w:val="23"/>
          <w:szCs w:val="23"/>
          <w:lang w:eastAsia="hr-HR"/>
        </w:rPr>
        <w:t>po pojedinoj partnerskoj organizaciji.</w:t>
      </w:r>
    </w:p>
    <w:p w:rsidR="00276995" w:rsidRDefault="00276995"/>
    <w:sectPr w:rsidR="00276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7A"/>
    <w:rsid w:val="00276995"/>
    <w:rsid w:val="00321616"/>
    <w:rsid w:val="00BF02B8"/>
    <w:rsid w:val="00C6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BF6BE-EB50-4200-A091-47EF52B4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67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Ravnateljica</cp:lastModifiedBy>
  <cp:revision>2</cp:revision>
  <dcterms:created xsi:type="dcterms:W3CDTF">2018-07-31T08:19:00Z</dcterms:created>
  <dcterms:modified xsi:type="dcterms:W3CDTF">2018-07-31T08:19:00Z</dcterms:modified>
</cp:coreProperties>
</file>